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B93830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MATERNELLE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D95EDB" w:rsidRDefault="00B93830" w:rsidP="00A71746">
            <w:pPr>
              <w:jc w:val="center"/>
            </w:pPr>
            <w:r>
              <w:t>1 pédalgo</w:t>
            </w:r>
          </w:p>
          <w:p w:rsidR="00B93830" w:rsidRDefault="00B93830" w:rsidP="00A71746">
            <w:pPr>
              <w:jc w:val="center"/>
            </w:pPr>
            <w:r>
              <w:t>3 paires d’échasses</w:t>
            </w:r>
          </w:p>
          <w:p w:rsidR="00B93830" w:rsidRDefault="00B93830" w:rsidP="00A71746">
            <w:pPr>
              <w:jc w:val="center"/>
            </w:pPr>
            <w:r>
              <w:t>1 parachute</w:t>
            </w:r>
          </w:p>
          <w:p w:rsidR="00B93830" w:rsidRDefault="00B93830" w:rsidP="00A71746">
            <w:pPr>
              <w:jc w:val="center"/>
            </w:pPr>
            <w:r>
              <w:t>6 briques</w:t>
            </w:r>
          </w:p>
          <w:p w:rsidR="00B93830" w:rsidRDefault="00B93830" w:rsidP="00A71746">
            <w:pPr>
              <w:jc w:val="center"/>
            </w:pPr>
            <w:r>
              <w:t>1 tunnel</w:t>
            </w:r>
          </w:p>
          <w:p w:rsidR="00B93830" w:rsidRDefault="00B93830" w:rsidP="00A71746">
            <w:pPr>
              <w:jc w:val="center"/>
            </w:pPr>
            <w:r>
              <w:t>3 cerceaux (décomposés)</w:t>
            </w:r>
          </w:p>
          <w:p w:rsidR="00B93830" w:rsidRDefault="00B93830" w:rsidP="00A71746">
            <w:pPr>
              <w:jc w:val="center"/>
            </w:pPr>
            <w:r>
              <w:t>2 ballons mousses</w:t>
            </w:r>
          </w:p>
          <w:p w:rsidR="00B93830" w:rsidRDefault="00B93830" w:rsidP="00A71746">
            <w:pPr>
              <w:jc w:val="center"/>
            </w:pPr>
            <w:r>
              <w:t>1 balle araignée</w:t>
            </w:r>
          </w:p>
          <w:p w:rsidR="00B93830" w:rsidRPr="00D95EDB" w:rsidRDefault="00B93830" w:rsidP="00A71746">
            <w:pPr>
              <w:jc w:val="center"/>
            </w:pPr>
            <w:r>
              <w:t>2 cordes</w:t>
            </w:r>
          </w:p>
          <w:p w:rsidR="00D95EDB" w:rsidRPr="00A71746" w:rsidRDefault="00D95EDB" w:rsidP="00A71746">
            <w:pPr>
              <w:jc w:val="center"/>
              <w:rPr>
                <w:color w:val="FFC000"/>
                <w:sz w:val="44"/>
                <w:szCs w:val="44"/>
              </w:rPr>
            </w:pP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B93830" w:rsidRPr="00095662" w:rsidRDefault="00B93830" w:rsidP="00B9383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MATERNELLE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B93830" w:rsidRDefault="00B93830" w:rsidP="00B93830">
            <w:pPr>
              <w:jc w:val="center"/>
            </w:pPr>
            <w:r>
              <w:t>1 pédalgo</w:t>
            </w:r>
          </w:p>
          <w:p w:rsidR="00B93830" w:rsidRDefault="00B93830" w:rsidP="00B93830">
            <w:pPr>
              <w:jc w:val="center"/>
            </w:pPr>
            <w:r>
              <w:t>3 paires d’échasses</w:t>
            </w:r>
          </w:p>
          <w:p w:rsidR="00B93830" w:rsidRDefault="00B93830" w:rsidP="00B93830">
            <w:pPr>
              <w:jc w:val="center"/>
            </w:pPr>
            <w:r>
              <w:t>1 parachute</w:t>
            </w:r>
          </w:p>
          <w:p w:rsidR="00B93830" w:rsidRDefault="00B93830" w:rsidP="00B93830">
            <w:pPr>
              <w:jc w:val="center"/>
            </w:pPr>
            <w:r>
              <w:t>6 briques</w:t>
            </w:r>
          </w:p>
          <w:p w:rsidR="00B93830" w:rsidRDefault="00B93830" w:rsidP="00B93830">
            <w:pPr>
              <w:jc w:val="center"/>
            </w:pPr>
            <w:r>
              <w:t>1 tunnel</w:t>
            </w:r>
          </w:p>
          <w:p w:rsidR="00B93830" w:rsidRDefault="00B93830" w:rsidP="00B93830">
            <w:pPr>
              <w:jc w:val="center"/>
            </w:pPr>
            <w:r>
              <w:t>3 cerceaux (décomposés)</w:t>
            </w:r>
          </w:p>
          <w:p w:rsidR="00B93830" w:rsidRDefault="00B93830" w:rsidP="00B93830">
            <w:pPr>
              <w:jc w:val="center"/>
            </w:pPr>
            <w:r>
              <w:t>2 ballons mousses</w:t>
            </w:r>
          </w:p>
          <w:p w:rsidR="00B93830" w:rsidRDefault="00B93830" w:rsidP="00B93830">
            <w:pPr>
              <w:jc w:val="center"/>
            </w:pPr>
            <w:r>
              <w:t>1 balle araignée</w:t>
            </w:r>
          </w:p>
          <w:p w:rsidR="00B93830" w:rsidRPr="00D95EDB" w:rsidRDefault="00B93830" w:rsidP="00B93830">
            <w:pPr>
              <w:jc w:val="center"/>
            </w:pPr>
            <w:r>
              <w:t>2 cordes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D1284E">
        <w:trPr>
          <w:trHeight w:val="3893"/>
        </w:trPr>
        <w:tc>
          <w:tcPr>
            <w:tcW w:w="4531" w:type="dxa"/>
          </w:tcPr>
          <w:p w:rsidR="00B93830" w:rsidRPr="00095662" w:rsidRDefault="00B93830" w:rsidP="00B9383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MATERNELLE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B93830" w:rsidRDefault="00B93830" w:rsidP="00B93830">
            <w:pPr>
              <w:jc w:val="center"/>
            </w:pPr>
            <w:r>
              <w:t>1 pédalgo</w:t>
            </w:r>
          </w:p>
          <w:p w:rsidR="00B93830" w:rsidRDefault="00B93830" w:rsidP="00B93830">
            <w:pPr>
              <w:jc w:val="center"/>
            </w:pPr>
            <w:r>
              <w:t>3 paires d’échasses</w:t>
            </w:r>
          </w:p>
          <w:p w:rsidR="00B93830" w:rsidRDefault="00B93830" w:rsidP="00B93830">
            <w:pPr>
              <w:jc w:val="center"/>
            </w:pPr>
            <w:r>
              <w:t>1 parachute</w:t>
            </w:r>
          </w:p>
          <w:p w:rsidR="00B93830" w:rsidRDefault="00B93830" w:rsidP="00B93830">
            <w:pPr>
              <w:jc w:val="center"/>
            </w:pPr>
            <w:r>
              <w:t>6 briques</w:t>
            </w:r>
          </w:p>
          <w:p w:rsidR="00B93830" w:rsidRDefault="00B93830" w:rsidP="00B93830">
            <w:pPr>
              <w:jc w:val="center"/>
            </w:pPr>
            <w:r>
              <w:t>1 tunnel</w:t>
            </w:r>
          </w:p>
          <w:p w:rsidR="00B93830" w:rsidRDefault="00B93830" w:rsidP="00B93830">
            <w:pPr>
              <w:jc w:val="center"/>
            </w:pPr>
            <w:r>
              <w:t>3 cerceaux (décomposés)</w:t>
            </w:r>
          </w:p>
          <w:p w:rsidR="00B93830" w:rsidRDefault="00B93830" w:rsidP="00B93830">
            <w:pPr>
              <w:jc w:val="center"/>
            </w:pPr>
            <w:r>
              <w:t>2 ballons mousses</w:t>
            </w:r>
          </w:p>
          <w:p w:rsidR="00B93830" w:rsidRDefault="00B93830" w:rsidP="00B93830">
            <w:pPr>
              <w:jc w:val="center"/>
            </w:pPr>
            <w:r>
              <w:t>1 balle araignée</w:t>
            </w:r>
          </w:p>
          <w:p w:rsidR="00B93830" w:rsidRPr="00D95EDB" w:rsidRDefault="00B93830" w:rsidP="00B93830">
            <w:pPr>
              <w:jc w:val="center"/>
            </w:pPr>
            <w:r>
              <w:t>2 cordes</w:t>
            </w:r>
          </w:p>
          <w:p w:rsidR="00781D7D" w:rsidRDefault="00B93830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1EB3378F" wp14:editId="5C6722B8">
                  <wp:extent cx="1104900" cy="8285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Pr="00864568" w:rsidRDefault="002F5FCF" w:rsidP="00864568">
            <w:pPr>
              <w:pStyle w:val="Paragraphedeliste"/>
              <w:jc w:val="right"/>
            </w:pPr>
          </w:p>
        </w:tc>
        <w:tc>
          <w:tcPr>
            <w:tcW w:w="4531" w:type="dxa"/>
          </w:tcPr>
          <w:p w:rsidR="004C5A75" w:rsidRDefault="004C5A75" w:rsidP="004C5A75">
            <w:pPr>
              <w:jc w:val="center"/>
            </w:pPr>
          </w:p>
          <w:p w:rsidR="002F5FCF" w:rsidRPr="00864568" w:rsidRDefault="002F5FCF" w:rsidP="00864568">
            <w:pPr>
              <w:jc w:val="right"/>
            </w:pPr>
          </w:p>
        </w:tc>
      </w:tr>
    </w:tbl>
    <w:p w:rsidR="00906C09" w:rsidRPr="003B0455" w:rsidRDefault="00906C09" w:rsidP="003B0455">
      <w:pPr>
        <w:tabs>
          <w:tab w:val="left" w:pos="3960"/>
        </w:tabs>
      </w:pPr>
      <w:bookmarkStart w:id="0" w:name="_GoBack"/>
      <w:bookmarkEnd w:id="0"/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55"/>
    <w:rsid w:val="00132153"/>
    <w:rsid w:val="002F5FCF"/>
    <w:rsid w:val="003B0455"/>
    <w:rsid w:val="004C5A75"/>
    <w:rsid w:val="00624F07"/>
    <w:rsid w:val="00671FD3"/>
    <w:rsid w:val="00781D7D"/>
    <w:rsid w:val="00864568"/>
    <w:rsid w:val="00906C09"/>
    <w:rsid w:val="00951072"/>
    <w:rsid w:val="00A71746"/>
    <w:rsid w:val="00A95C6E"/>
    <w:rsid w:val="00B93830"/>
    <w:rsid w:val="00D1284E"/>
    <w:rsid w:val="00D43D56"/>
    <w:rsid w:val="00D95EDB"/>
    <w:rsid w:val="00F13D4D"/>
    <w:rsid w:val="00F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2025-07-04T13:58:00Z</dcterms:created>
  <dcterms:modified xsi:type="dcterms:W3CDTF">2025-07-04T13:58:00Z</dcterms:modified>
</cp:coreProperties>
</file>